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38237" w14:textId="77777777" w:rsidR="00922599" w:rsidRDefault="00922599">
      <w:pPr>
        <w:pStyle w:val="p1"/>
      </w:pPr>
    </w:p>
    <w:p w14:paraId="60B72F80" w14:textId="77777777" w:rsidR="00922599" w:rsidRDefault="00922599">
      <w:pPr>
        <w:pStyle w:val="p2"/>
      </w:pPr>
    </w:p>
    <w:p w14:paraId="6EA63231" w14:textId="77777777" w:rsidR="00922599" w:rsidRDefault="00922599">
      <w:pPr>
        <w:pStyle w:val="p2"/>
      </w:pPr>
    </w:p>
    <w:p w14:paraId="78E062D4" w14:textId="77777777" w:rsidR="00922599" w:rsidRDefault="00922599">
      <w:pPr>
        <w:pStyle w:val="p2"/>
      </w:pPr>
    </w:p>
    <w:p w14:paraId="533C67E9" w14:textId="77777777" w:rsidR="00922599" w:rsidRDefault="00922599">
      <w:pPr>
        <w:pStyle w:val="p3"/>
      </w:pPr>
      <w:r>
        <w:rPr>
          <w:rStyle w:val="s3"/>
        </w:rPr>
        <w:t xml:space="preserve">La’Kea Stokes </w:t>
      </w:r>
      <w:r>
        <w:rPr>
          <w:rStyle w:val="s2"/>
        </w:rPr>
        <w:t xml:space="preserve">exploded onto the music scene as one of the industry’s most versatile artists at age six. Widely known for her impeccable renditions of another Texas native, Yolanda Adams, it was gospel radio legend Joe </w:t>
      </w:r>
      <w:proofErr w:type="spellStart"/>
      <w:r>
        <w:rPr>
          <w:rStyle w:val="s2"/>
        </w:rPr>
        <w:t>Bagby’s</w:t>
      </w:r>
      <w:proofErr w:type="spellEnd"/>
      <w:r>
        <w:rPr>
          <w:rStyle w:val="s2"/>
        </w:rPr>
        <w:t xml:space="preserve"> legendary midnight musicals that afforded her the opportunity to sing for more than just family and friends. In that same year she was recognized by gospel great, Kirk Franklin and was asked to sing lead at his annual MLK Jr. celebration, a huge feature for someone her age. As a teenager La’Kea found herself on the same bill as other iconic names in the music industry. From opening up for recording artist Lou Rawls at the Fort Worth Bass Hall or the “Grandmother of Gospel”, Shirley Caesar at Will Rogers Coliseum, La’Kea’s gift would continue to make room for her. Since then she has been featured on the title track of Darrell and LaTonja Blair’s 2009 release, “Believe”. La'Kea is the recipient of the Key of Gospel award 2020 Female Vocalist of the Year as well as The Avidity Award's Worship and 808's Artist of the Year 2021. La'Kea is a Grammy Award winning Background vocalist who has lending her vocals on the Grammy award-winning album “One Way” (Tamela Mann) 2018 Grammy nominated song “Kind God” (Marvin Sapp) Tamela Mann's 2021 Album Overcomer album, Kirk Franklin X Maverick City's Kingdom Book album  as well as R&amp;B Diva Ella Mae's 2022 single release "Fallen Angel".  In 2019 La’Kea stepped out of the background and released her debut single What A Friend which she wrote and co-produced.  Since then, she has released several singles including her latest entitled Performance; Which peaked at #36 on the Gospel Billboard Chart. La’Kea is the Worship Leader at Great Commission Baptist Church (Pastor Douglas E Brown) in Fort Worth and continues to tour the country and ministers to sold-out audiences as a  vocalist for  gospel artist, Tamela Mann. She lives in Fort Worth, Texas with her husband Gregory and their three children.</w:t>
      </w:r>
    </w:p>
    <w:p w14:paraId="4605373A" w14:textId="77777777" w:rsidR="00922599" w:rsidRDefault="00922599"/>
    <w:sectPr w:rsidR="00922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UICTFontTextStyleEmphasizedBody">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599"/>
    <w:rsid w:val="00347FFA"/>
    <w:rsid w:val="00922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0C837E"/>
  <w15:chartTrackingRefBased/>
  <w15:docId w15:val="{1ADEC06A-B2E2-3945-AC65-590795D8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922599"/>
    <w:pPr>
      <w:spacing w:after="45"/>
    </w:pPr>
    <w:rPr>
      <w:rFonts w:ascii=".AppleSystemUIFont" w:hAnsi=".AppleSystemUIFont" w:cs="Times New Roman"/>
      <w:sz w:val="38"/>
      <w:szCs w:val="38"/>
    </w:rPr>
  </w:style>
  <w:style w:type="paragraph" w:customStyle="1" w:styleId="p2">
    <w:name w:val="p2"/>
    <w:basedOn w:val="Normal"/>
    <w:rsid w:val="00922599"/>
    <w:rPr>
      <w:rFonts w:ascii=".AppleSystemUIFont" w:hAnsi=".AppleSystemUIFont" w:cs="Times New Roman"/>
      <w:sz w:val="23"/>
      <w:szCs w:val="23"/>
    </w:rPr>
  </w:style>
  <w:style w:type="paragraph" w:customStyle="1" w:styleId="p3">
    <w:name w:val="p3"/>
    <w:basedOn w:val="Normal"/>
    <w:rsid w:val="00922599"/>
    <w:pPr>
      <w:jc w:val="both"/>
    </w:pPr>
    <w:rPr>
      <w:rFonts w:ascii=".AppleSystemUIFont" w:hAnsi=".AppleSystemUIFont" w:cs="Times New Roman"/>
      <w:sz w:val="23"/>
      <w:szCs w:val="23"/>
    </w:rPr>
  </w:style>
  <w:style w:type="character" w:customStyle="1" w:styleId="s2">
    <w:name w:val="s2"/>
    <w:basedOn w:val="DefaultParagraphFont"/>
    <w:rsid w:val="00922599"/>
    <w:rPr>
      <w:rFonts w:ascii="UICTFontTextStyleBody" w:hAnsi="UICTFontTextStyleBody" w:hint="default"/>
      <w:b w:val="0"/>
      <w:bCs w:val="0"/>
      <w:i w:val="0"/>
      <w:iCs w:val="0"/>
      <w:sz w:val="23"/>
      <w:szCs w:val="23"/>
    </w:rPr>
  </w:style>
  <w:style w:type="character" w:customStyle="1" w:styleId="s3">
    <w:name w:val="s3"/>
    <w:basedOn w:val="DefaultParagraphFont"/>
    <w:rsid w:val="00922599"/>
    <w:rPr>
      <w:rFonts w:ascii="UICTFontTextStyleEmphasizedBody" w:hAnsi="UICTFontTextStyleEmphasizedBody" w:hint="default"/>
      <w:b/>
      <w:bCs/>
      <w:i w:val="0"/>
      <w:iCs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la’kea stokes</dc:creator>
  <cp:keywords/>
  <dc:description/>
  <cp:lastModifiedBy>la’kea stokes</cp:lastModifiedBy>
  <cp:revision>2</cp:revision>
  <dcterms:created xsi:type="dcterms:W3CDTF">2023-03-06T20:36:00Z</dcterms:created>
  <dcterms:modified xsi:type="dcterms:W3CDTF">2023-03-06T20:36:00Z</dcterms:modified>
</cp:coreProperties>
</file>